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7F3" w:rsidRPr="0064027E" w:rsidRDefault="00D727F3" w:rsidP="00D727F3">
      <w:pPr>
        <w:pStyle w:val="c0"/>
        <w:shd w:val="clear" w:color="auto" w:fill="FFFFFF"/>
        <w:spacing w:before="0" w:beforeAutospacing="0" w:after="0" w:afterAutospacing="0"/>
        <w:jc w:val="center"/>
        <w:rPr>
          <w:rStyle w:val="c1"/>
          <w:b/>
          <w:color w:val="000000"/>
          <w:sz w:val="28"/>
          <w:szCs w:val="28"/>
        </w:rPr>
      </w:pPr>
      <w:r w:rsidRPr="0064027E">
        <w:rPr>
          <w:rStyle w:val="c1"/>
          <w:b/>
          <w:color w:val="000000"/>
          <w:sz w:val="28"/>
          <w:szCs w:val="28"/>
        </w:rPr>
        <w:t>Информация по «интеллектуальной игре».</w:t>
      </w:r>
    </w:p>
    <w:p w:rsidR="00D727F3" w:rsidRDefault="00D727F3" w:rsidP="00214557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214557" w:rsidRDefault="00214557" w:rsidP="002145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 w:rsidRPr="0064027E">
        <w:rPr>
          <w:rStyle w:val="c1"/>
          <w:b/>
          <w:color w:val="000000"/>
          <w:sz w:val="28"/>
          <w:szCs w:val="28"/>
        </w:rPr>
        <w:t>Цель:</w:t>
      </w:r>
      <w:r>
        <w:rPr>
          <w:rStyle w:val="c1"/>
          <w:color w:val="000000"/>
          <w:sz w:val="28"/>
          <w:szCs w:val="28"/>
        </w:rPr>
        <w:t xml:space="preserve"> обобщить</w:t>
      </w:r>
      <w:r>
        <w:rPr>
          <w:rStyle w:val="c1"/>
          <w:color w:val="000000"/>
          <w:sz w:val="28"/>
          <w:szCs w:val="28"/>
        </w:rPr>
        <w:t>,</w:t>
      </w:r>
      <w:r>
        <w:rPr>
          <w:rStyle w:val="c1"/>
          <w:color w:val="000000"/>
          <w:sz w:val="28"/>
          <w:szCs w:val="28"/>
        </w:rPr>
        <w:t xml:space="preserve"> систематизировать и закрепить знания обучающихся в</w:t>
      </w:r>
      <w:r>
        <w:rPr>
          <w:rStyle w:val="c1"/>
          <w:color w:val="000000"/>
          <w:sz w:val="28"/>
          <w:szCs w:val="28"/>
        </w:rPr>
        <w:t xml:space="preserve"> игровой форме</w:t>
      </w:r>
      <w:r>
        <w:rPr>
          <w:rStyle w:val="c1"/>
          <w:color w:val="000000"/>
          <w:sz w:val="28"/>
          <w:szCs w:val="28"/>
        </w:rPr>
        <w:t xml:space="preserve"> по категориям: растения и животные, времена года, мультфильмы, звуки, ребусы</w:t>
      </w:r>
      <w:r>
        <w:rPr>
          <w:rStyle w:val="c1"/>
          <w:color w:val="000000"/>
          <w:sz w:val="28"/>
          <w:szCs w:val="28"/>
        </w:rPr>
        <w:t>.</w:t>
      </w:r>
    </w:p>
    <w:p w:rsidR="002D2B54" w:rsidRDefault="00214557" w:rsidP="00214557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64027E">
        <w:rPr>
          <w:rStyle w:val="c1"/>
          <w:b/>
          <w:color w:val="000000"/>
          <w:sz w:val="28"/>
          <w:szCs w:val="28"/>
        </w:rPr>
        <w:t>Задачи:</w:t>
      </w:r>
      <w:r>
        <w:rPr>
          <w:rStyle w:val="c1"/>
          <w:color w:val="000000"/>
          <w:sz w:val="28"/>
          <w:szCs w:val="28"/>
        </w:rPr>
        <w:t xml:space="preserve"> проверить прочность усвоения детьми знаний,</w:t>
      </w:r>
      <w:r>
        <w:rPr>
          <w:rStyle w:val="c1"/>
          <w:color w:val="000000"/>
          <w:sz w:val="28"/>
          <w:szCs w:val="28"/>
        </w:rPr>
        <w:t xml:space="preserve"> умений и навыков, сформированных</w:t>
      </w:r>
      <w:r>
        <w:rPr>
          <w:rStyle w:val="c1"/>
          <w:color w:val="000000"/>
          <w:sz w:val="28"/>
          <w:szCs w:val="28"/>
        </w:rPr>
        <w:t xml:space="preserve"> на занятиях. Формировать умение применять знания в практической деятельности-игре.</w:t>
      </w:r>
      <w:r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Развивать умение правильно отвечать на поставленные вопросы. Развивать внимание, память, мышление. Воспитывать интерес к играм,</w:t>
      </w:r>
      <w:r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умение работать в команде.</w:t>
      </w:r>
    </w:p>
    <w:p w:rsidR="00314497" w:rsidRPr="00314497" w:rsidRDefault="00314497" w:rsidP="00214557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314497">
        <w:rPr>
          <w:rStyle w:val="c1"/>
          <w:b/>
          <w:color w:val="000000"/>
          <w:sz w:val="28"/>
          <w:szCs w:val="28"/>
        </w:rPr>
        <w:t>Категория обучающихся:</w:t>
      </w:r>
      <w:r>
        <w:rPr>
          <w:rStyle w:val="c1"/>
          <w:color w:val="000000"/>
          <w:sz w:val="28"/>
          <w:szCs w:val="28"/>
        </w:rPr>
        <w:t xml:space="preserve"> 1 класс ОУ</w:t>
      </w:r>
      <w:r w:rsidR="005C0715">
        <w:rPr>
          <w:rStyle w:val="c1"/>
          <w:color w:val="000000"/>
          <w:sz w:val="28"/>
          <w:szCs w:val="28"/>
        </w:rPr>
        <w:t xml:space="preserve"> </w:t>
      </w:r>
      <w:bookmarkStart w:id="0" w:name="_GoBack"/>
      <w:bookmarkEnd w:id="0"/>
      <w:r w:rsidRPr="00314497">
        <w:rPr>
          <w:rStyle w:val="c1"/>
          <w:color w:val="000000"/>
          <w:sz w:val="28"/>
          <w:szCs w:val="28"/>
        </w:rPr>
        <w:t>/</w:t>
      </w:r>
      <w:r>
        <w:rPr>
          <w:rStyle w:val="c1"/>
          <w:color w:val="000000"/>
          <w:sz w:val="28"/>
          <w:szCs w:val="28"/>
        </w:rPr>
        <w:t xml:space="preserve"> обучающиеся начальной школы с ООП.</w:t>
      </w:r>
    </w:p>
    <w:p w:rsidR="00D727F3" w:rsidRPr="0064027E" w:rsidRDefault="00D727F3" w:rsidP="00214557">
      <w:pPr>
        <w:pStyle w:val="c0"/>
        <w:shd w:val="clear" w:color="auto" w:fill="FFFFFF"/>
        <w:spacing w:before="0" w:beforeAutospacing="0" w:after="0" w:afterAutospacing="0"/>
        <w:rPr>
          <w:rStyle w:val="c1"/>
          <w:b/>
          <w:color w:val="000000"/>
          <w:sz w:val="28"/>
          <w:szCs w:val="28"/>
        </w:rPr>
      </w:pPr>
      <w:r w:rsidRPr="0064027E">
        <w:rPr>
          <w:rStyle w:val="c1"/>
          <w:b/>
          <w:color w:val="000000"/>
          <w:sz w:val="28"/>
          <w:szCs w:val="28"/>
        </w:rPr>
        <w:t xml:space="preserve">Процесс игры: </w:t>
      </w:r>
    </w:p>
    <w:p w:rsidR="0064027E" w:rsidRDefault="00D727F3" w:rsidP="0064027E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Приветствие учеников-игроков. Деление на команды, выбор капитанов.</w:t>
      </w:r>
    </w:p>
    <w:p w:rsidR="009A400C" w:rsidRDefault="00D727F3" w:rsidP="0064027E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Оглашение правил: </w:t>
      </w:r>
      <w:r w:rsidR="0064027E">
        <w:rPr>
          <w:rStyle w:val="c1"/>
          <w:color w:val="000000"/>
          <w:sz w:val="28"/>
          <w:szCs w:val="28"/>
        </w:rPr>
        <w:br/>
        <w:t>- команды играют-отвечают по очереди</w:t>
      </w:r>
      <w:r w:rsidR="0064027E" w:rsidRPr="0064027E">
        <w:rPr>
          <w:rStyle w:val="c1"/>
          <w:color w:val="000000"/>
          <w:sz w:val="28"/>
          <w:szCs w:val="28"/>
        </w:rPr>
        <w:t>;</w:t>
      </w:r>
    </w:p>
    <w:p w:rsidR="0064027E" w:rsidRPr="0064027E" w:rsidRDefault="0064027E" w:rsidP="009A400C">
      <w:pPr>
        <w:pStyle w:val="c0"/>
        <w:shd w:val="clear" w:color="auto" w:fill="FFFFFF"/>
        <w:spacing w:before="0" w:beforeAutospacing="0" w:after="0" w:afterAutospacing="0"/>
        <w:ind w:left="72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- </w:t>
      </w:r>
      <w:r w:rsidRPr="0064027E">
        <w:rPr>
          <w:rStyle w:val="c1"/>
          <w:color w:val="000000"/>
          <w:sz w:val="28"/>
          <w:szCs w:val="28"/>
        </w:rPr>
        <w:t>к</w:t>
      </w:r>
      <w:r w:rsidR="00D727F3" w:rsidRPr="0064027E">
        <w:rPr>
          <w:rStyle w:val="c1"/>
          <w:color w:val="000000"/>
          <w:sz w:val="28"/>
          <w:szCs w:val="28"/>
        </w:rPr>
        <w:t>аждая команда может выбрать любую категорию вопросов</w:t>
      </w:r>
      <w:r w:rsidRPr="0064027E">
        <w:rPr>
          <w:rStyle w:val="c1"/>
          <w:color w:val="000000"/>
          <w:sz w:val="28"/>
          <w:szCs w:val="28"/>
        </w:rPr>
        <w:t>, которая есть на слайде;</w:t>
      </w:r>
    </w:p>
    <w:p w:rsidR="0064027E" w:rsidRPr="0064027E" w:rsidRDefault="0064027E" w:rsidP="0064027E">
      <w:pPr>
        <w:pStyle w:val="c0"/>
        <w:shd w:val="clear" w:color="auto" w:fill="FFFFFF"/>
        <w:spacing w:before="0" w:beforeAutospacing="0" w:after="0" w:afterAutospacing="0"/>
        <w:ind w:left="72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 п</w:t>
      </w:r>
      <w:r w:rsidR="00D727F3" w:rsidRPr="0064027E">
        <w:rPr>
          <w:rStyle w:val="c1"/>
          <w:color w:val="000000"/>
          <w:sz w:val="28"/>
          <w:szCs w:val="28"/>
        </w:rPr>
        <w:t xml:space="preserve">осле выбора категории, </w:t>
      </w:r>
      <w:r>
        <w:rPr>
          <w:rStyle w:val="c1"/>
          <w:color w:val="000000"/>
          <w:sz w:val="28"/>
          <w:szCs w:val="28"/>
        </w:rPr>
        <w:t>нужно выбрать количество баллов за вопрос</w:t>
      </w:r>
      <w:r w:rsidRPr="0064027E">
        <w:rPr>
          <w:rStyle w:val="c1"/>
          <w:color w:val="000000"/>
          <w:sz w:val="28"/>
          <w:szCs w:val="28"/>
        </w:rPr>
        <w:t>;</w:t>
      </w:r>
    </w:p>
    <w:p w:rsidR="009A400C" w:rsidRDefault="0064027E" w:rsidP="0064027E">
      <w:pPr>
        <w:pStyle w:val="c0"/>
        <w:shd w:val="clear" w:color="auto" w:fill="FFFFFF"/>
        <w:spacing w:before="0" w:beforeAutospacing="0" w:after="0" w:afterAutospacing="0"/>
        <w:ind w:left="72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 п</w:t>
      </w:r>
      <w:r w:rsidRPr="0064027E">
        <w:rPr>
          <w:rStyle w:val="c1"/>
          <w:color w:val="000000"/>
          <w:sz w:val="28"/>
          <w:szCs w:val="28"/>
        </w:rPr>
        <w:t xml:space="preserve">ри затруднении с ответом можно использовать подсказку на каждом вопросе – это </w:t>
      </w:r>
      <w:r>
        <w:rPr>
          <w:rStyle w:val="c1"/>
          <w:color w:val="000000"/>
          <w:sz w:val="28"/>
          <w:szCs w:val="28"/>
        </w:rPr>
        <w:t>появление изображения</w:t>
      </w:r>
      <w:r w:rsidR="00FA0A6E">
        <w:rPr>
          <w:rStyle w:val="c1"/>
          <w:color w:val="000000"/>
          <w:sz w:val="28"/>
          <w:szCs w:val="28"/>
        </w:rPr>
        <w:t xml:space="preserve"> или дополнительного </w:t>
      </w:r>
      <w:r w:rsidR="009A400C">
        <w:rPr>
          <w:rStyle w:val="c1"/>
          <w:color w:val="000000"/>
          <w:sz w:val="28"/>
          <w:szCs w:val="28"/>
        </w:rPr>
        <w:t>текста</w:t>
      </w:r>
      <w:r w:rsidR="009A400C" w:rsidRPr="0064027E">
        <w:rPr>
          <w:rStyle w:val="c1"/>
          <w:color w:val="000000"/>
          <w:sz w:val="28"/>
          <w:szCs w:val="28"/>
        </w:rPr>
        <w:t>;</w:t>
      </w:r>
      <w:r w:rsidR="009A400C">
        <w:rPr>
          <w:rStyle w:val="c1"/>
          <w:color w:val="000000"/>
          <w:sz w:val="28"/>
          <w:szCs w:val="28"/>
        </w:rPr>
        <w:t xml:space="preserve"> </w:t>
      </w:r>
    </w:p>
    <w:p w:rsidR="0064027E" w:rsidRDefault="009A400C" w:rsidP="0064027E">
      <w:pPr>
        <w:pStyle w:val="c0"/>
        <w:shd w:val="clear" w:color="auto" w:fill="FFFFFF"/>
        <w:spacing w:before="0" w:beforeAutospacing="0" w:after="0" w:afterAutospacing="0"/>
        <w:ind w:left="72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</w:t>
      </w:r>
      <w:r w:rsidR="0064027E">
        <w:rPr>
          <w:rStyle w:val="c1"/>
          <w:color w:val="000000"/>
          <w:sz w:val="28"/>
          <w:szCs w:val="28"/>
        </w:rPr>
        <w:t xml:space="preserve"> команда может посовещаться в течение некоторого времени</w:t>
      </w:r>
      <w:r w:rsidR="0064027E" w:rsidRPr="0064027E">
        <w:rPr>
          <w:rStyle w:val="c1"/>
          <w:color w:val="000000"/>
          <w:sz w:val="28"/>
          <w:szCs w:val="28"/>
        </w:rPr>
        <w:t>;</w:t>
      </w:r>
      <w:r w:rsidR="0064027E">
        <w:rPr>
          <w:rStyle w:val="c1"/>
          <w:color w:val="000000"/>
          <w:sz w:val="28"/>
          <w:szCs w:val="28"/>
        </w:rPr>
        <w:t xml:space="preserve"> </w:t>
      </w:r>
      <w:r w:rsidR="0064027E">
        <w:rPr>
          <w:rStyle w:val="c1"/>
          <w:color w:val="000000"/>
          <w:sz w:val="28"/>
          <w:szCs w:val="28"/>
        </w:rPr>
        <w:br/>
        <w:t>- ответ дает капитан или игрок, которого капитан выберет</w:t>
      </w:r>
      <w:r w:rsidR="0064027E" w:rsidRPr="0064027E">
        <w:rPr>
          <w:rStyle w:val="c1"/>
          <w:color w:val="000000"/>
          <w:sz w:val="28"/>
          <w:szCs w:val="28"/>
        </w:rPr>
        <w:t>;</w:t>
      </w:r>
      <w:r w:rsidR="0064027E">
        <w:rPr>
          <w:rStyle w:val="c1"/>
          <w:color w:val="000000"/>
          <w:sz w:val="28"/>
          <w:szCs w:val="28"/>
        </w:rPr>
        <w:t xml:space="preserve"> </w:t>
      </w:r>
      <w:r w:rsidR="0064027E">
        <w:rPr>
          <w:rStyle w:val="c1"/>
          <w:color w:val="000000"/>
          <w:sz w:val="28"/>
          <w:szCs w:val="28"/>
        </w:rPr>
        <w:br/>
        <w:t>- если команда не может ответить или ответ команды неверный, то шанс дается другой команде</w:t>
      </w:r>
      <w:r w:rsidR="0064027E" w:rsidRPr="0064027E">
        <w:rPr>
          <w:rStyle w:val="c1"/>
          <w:color w:val="000000"/>
          <w:sz w:val="28"/>
          <w:szCs w:val="28"/>
        </w:rPr>
        <w:t>;</w:t>
      </w:r>
    </w:p>
    <w:p w:rsidR="0064027E" w:rsidRPr="0064027E" w:rsidRDefault="0064027E" w:rsidP="0064027E">
      <w:pPr>
        <w:pStyle w:val="c0"/>
        <w:shd w:val="clear" w:color="auto" w:fill="FFFFFF"/>
        <w:spacing w:before="0" w:beforeAutospacing="0" w:after="0" w:afterAutospacing="0"/>
        <w:ind w:left="72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- если команда нарушает дисциплину, она получает штрафные баллы</w:t>
      </w:r>
      <w:r w:rsidRPr="0064027E">
        <w:rPr>
          <w:rStyle w:val="c1"/>
          <w:color w:val="000000"/>
          <w:sz w:val="28"/>
          <w:szCs w:val="28"/>
        </w:rPr>
        <w:t>;</w:t>
      </w:r>
    </w:p>
    <w:p w:rsidR="0064027E" w:rsidRDefault="0064027E" w:rsidP="0064027E">
      <w:pPr>
        <w:pStyle w:val="c0"/>
        <w:shd w:val="clear" w:color="auto" w:fill="FFFFFF"/>
        <w:spacing w:before="0" w:beforeAutospacing="0" w:after="0" w:afterAutospacing="0"/>
        <w:ind w:left="720"/>
        <w:rPr>
          <w:rStyle w:val="c1"/>
          <w:color w:val="000000"/>
          <w:sz w:val="28"/>
          <w:szCs w:val="28"/>
        </w:rPr>
      </w:pPr>
      <w:r w:rsidRPr="0064027E">
        <w:rPr>
          <w:rStyle w:val="c1"/>
          <w:color w:val="000000"/>
          <w:sz w:val="28"/>
          <w:szCs w:val="28"/>
        </w:rPr>
        <w:t xml:space="preserve">- </w:t>
      </w:r>
      <w:r>
        <w:rPr>
          <w:rStyle w:val="c1"/>
          <w:color w:val="000000"/>
          <w:sz w:val="28"/>
          <w:szCs w:val="28"/>
        </w:rPr>
        <w:t>побеждает команда, набравшая большее количество баллов.</w:t>
      </w:r>
    </w:p>
    <w:p w:rsidR="00FA0A6E" w:rsidRPr="0064027E" w:rsidRDefault="00FA0A6E" w:rsidP="00FA0A6E">
      <w:pPr>
        <w:pStyle w:val="c0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Подведение итогов. Оглашение результатов команд, а именно, набранных ими баллов. Награждение и поздравление победителей. </w:t>
      </w:r>
    </w:p>
    <w:p w:rsidR="0064027E" w:rsidRDefault="0064027E" w:rsidP="00214557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</w:p>
    <w:p w:rsidR="00D727F3" w:rsidRDefault="0064027E" w:rsidP="00214557">
      <w:pPr>
        <w:pStyle w:val="c0"/>
        <w:shd w:val="clear" w:color="auto" w:fill="FFFFFF"/>
        <w:spacing w:before="0" w:beforeAutospacing="0" w:after="0" w:afterAutospacing="0"/>
        <w:rPr>
          <w:rStyle w:val="c1"/>
          <w:color w:val="000000"/>
          <w:sz w:val="28"/>
          <w:szCs w:val="28"/>
        </w:rPr>
      </w:pPr>
      <w:r w:rsidRPr="00FA0A6E">
        <w:rPr>
          <w:rStyle w:val="c1"/>
          <w:b/>
          <w:color w:val="000000"/>
          <w:sz w:val="28"/>
          <w:szCs w:val="28"/>
        </w:rPr>
        <w:t>Информация по в</w:t>
      </w:r>
      <w:r w:rsidR="00D727F3" w:rsidRPr="00FA0A6E">
        <w:rPr>
          <w:rStyle w:val="c1"/>
          <w:b/>
          <w:color w:val="000000"/>
          <w:sz w:val="28"/>
          <w:szCs w:val="28"/>
        </w:rPr>
        <w:t>ыбор</w:t>
      </w:r>
      <w:r w:rsidRPr="00FA0A6E">
        <w:rPr>
          <w:rStyle w:val="c1"/>
          <w:b/>
          <w:color w:val="000000"/>
          <w:sz w:val="28"/>
          <w:szCs w:val="28"/>
        </w:rPr>
        <w:t>у</w:t>
      </w:r>
      <w:r w:rsidR="00D727F3" w:rsidRPr="00FA0A6E">
        <w:rPr>
          <w:rStyle w:val="c1"/>
          <w:b/>
          <w:color w:val="000000"/>
          <w:sz w:val="28"/>
          <w:szCs w:val="28"/>
        </w:rPr>
        <w:t xml:space="preserve"> вопроса</w:t>
      </w:r>
      <w:r w:rsidR="009A400C">
        <w:rPr>
          <w:rStyle w:val="c1"/>
          <w:b/>
          <w:color w:val="000000"/>
          <w:sz w:val="28"/>
          <w:szCs w:val="28"/>
        </w:rPr>
        <w:t xml:space="preserve"> для педагогов</w:t>
      </w:r>
      <w:r w:rsidR="00D727F3">
        <w:rPr>
          <w:rStyle w:val="c1"/>
          <w:color w:val="000000"/>
          <w:sz w:val="28"/>
          <w:szCs w:val="28"/>
        </w:rPr>
        <w:t xml:space="preserve">: например, </w:t>
      </w:r>
      <w:r w:rsidR="009A400C">
        <w:rPr>
          <w:rStyle w:val="c1"/>
          <w:color w:val="000000"/>
          <w:sz w:val="28"/>
          <w:szCs w:val="28"/>
        </w:rPr>
        <w:t xml:space="preserve">выбранная категория - </w:t>
      </w:r>
      <w:r w:rsidR="00D727F3">
        <w:rPr>
          <w:rStyle w:val="c1"/>
          <w:color w:val="000000"/>
          <w:sz w:val="28"/>
          <w:szCs w:val="28"/>
        </w:rPr>
        <w:t xml:space="preserve">«Растения и животные» - 200. </w:t>
      </w:r>
      <w:r w:rsidR="009A400C">
        <w:rPr>
          <w:rStyle w:val="c1"/>
          <w:color w:val="000000"/>
          <w:sz w:val="28"/>
          <w:szCs w:val="28"/>
        </w:rPr>
        <w:t>Нажимаем на 200. Появляется во</w:t>
      </w:r>
      <w:r>
        <w:rPr>
          <w:rStyle w:val="c1"/>
          <w:color w:val="000000"/>
          <w:sz w:val="28"/>
          <w:szCs w:val="28"/>
        </w:rPr>
        <w:t xml:space="preserve">прос: </w:t>
      </w:r>
      <w:r w:rsidR="009A400C">
        <w:rPr>
          <w:rStyle w:val="c1"/>
          <w:color w:val="000000"/>
          <w:sz w:val="28"/>
          <w:szCs w:val="28"/>
        </w:rPr>
        <w:t>«</w:t>
      </w:r>
      <w:r>
        <w:rPr>
          <w:rStyle w:val="c1"/>
          <w:color w:val="000000"/>
          <w:sz w:val="28"/>
          <w:szCs w:val="28"/>
        </w:rPr>
        <w:t>Какой овощ не смог вытянуть дед и ему потребовалась помощь?</w:t>
      </w:r>
      <w:r w:rsidR="009A400C">
        <w:rPr>
          <w:rStyle w:val="c1"/>
          <w:color w:val="000000"/>
          <w:sz w:val="28"/>
          <w:szCs w:val="28"/>
        </w:rPr>
        <w:t>»</w:t>
      </w:r>
      <w:r>
        <w:rPr>
          <w:rStyle w:val="c1"/>
          <w:color w:val="000000"/>
          <w:sz w:val="28"/>
          <w:szCs w:val="28"/>
        </w:rPr>
        <w:t xml:space="preserve"> Нажимаем показать подсказу. Появляется картинка</w:t>
      </w:r>
      <w:r w:rsidR="009A400C">
        <w:rPr>
          <w:rStyle w:val="c1"/>
          <w:color w:val="000000"/>
          <w:sz w:val="28"/>
          <w:szCs w:val="28"/>
        </w:rPr>
        <w:t>, как герои сказки тянут репку</w:t>
      </w:r>
      <w:r>
        <w:rPr>
          <w:rStyle w:val="c1"/>
          <w:color w:val="000000"/>
          <w:sz w:val="28"/>
          <w:szCs w:val="28"/>
        </w:rPr>
        <w:t xml:space="preserve">. После ответа учеников, нажимаем </w:t>
      </w:r>
      <w:r w:rsidR="009A400C">
        <w:rPr>
          <w:rStyle w:val="c1"/>
          <w:color w:val="000000"/>
          <w:sz w:val="28"/>
          <w:szCs w:val="28"/>
        </w:rPr>
        <w:t>«У</w:t>
      </w:r>
      <w:r>
        <w:rPr>
          <w:rStyle w:val="c1"/>
          <w:color w:val="000000"/>
          <w:sz w:val="28"/>
          <w:szCs w:val="28"/>
        </w:rPr>
        <w:t>знать ответ</w:t>
      </w:r>
      <w:r w:rsidR="009A400C">
        <w:rPr>
          <w:rStyle w:val="c1"/>
          <w:color w:val="000000"/>
          <w:sz w:val="28"/>
          <w:szCs w:val="28"/>
        </w:rPr>
        <w:t>». Появляется о</w:t>
      </w:r>
      <w:r>
        <w:rPr>
          <w:rStyle w:val="c1"/>
          <w:color w:val="000000"/>
          <w:sz w:val="28"/>
          <w:szCs w:val="28"/>
        </w:rPr>
        <w:t xml:space="preserve">твет: </w:t>
      </w:r>
      <w:r w:rsidR="009A400C">
        <w:rPr>
          <w:rStyle w:val="c1"/>
          <w:color w:val="000000"/>
          <w:sz w:val="28"/>
          <w:szCs w:val="28"/>
        </w:rPr>
        <w:t>«</w:t>
      </w:r>
      <w:r>
        <w:rPr>
          <w:rStyle w:val="c1"/>
          <w:color w:val="000000"/>
          <w:sz w:val="28"/>
          <w:szCs w:val="28"/>
        </w:rPr>
        <w:t>Репка</w:t>
      </w:r>
      <w:r w:rsidR="009A400C">
        <w:rPr>
          <w:rStyle w:val="c1"/>
          <w:color w:val="000000"/>
          <w:sz w:val="28"/>
          <w:szCs w:val="28"/>
        </w:rPr>
        <w:t>»</w:t>
      </w:r>
      <w:r>
        <w:rPr>
          <w:rStyle w:val="c1"/>
          <w:color w:val="000000"/>
          <w:sz w:val="28"/>
          <w:szCs w:val="28"/>
        </w:rPr>
        <w:t>. Фиксируем результат команды</w:t>
      </w:r>
      <w:r w:rsidR="009A400C">
        <w:rPr>
          <w:rStyle w:val="c1"/>
          <w:color w:val="000000"/>
          <w:sz w:val="28"/>
          <w:szCs w:val="28"/>
        </w:rPr>
        <w:t xml:space="preserve"> любым способом: на доске, на листочке</w:t>
      </w:r>
      <w:r>
        <w:rPr>
          <w:rStyle w:val="c1"/>
          <w:color w:val="000000"/>
          <w:sz w:val="28"/>
          <w:szCs w:val="28"/>
        </w:rPr>
        <w:t>. Далее нажимаем «Вернуться к выбору тем»</w:t>
      </w:r>
      <w:r w:rsidR="00FA0A6E">
        <w:rPr>
          <w:rStyle w:val="c1"/>
          <w:color w:val="000000"/>
          <w:sz w:val="28"/>
          <w:szCs w:val="28"/>
        </w:rPr>
        <w:t>. Выбранный, уже открытый вопрос подсвечивается фиолетовым цветом. Не выбранные вопросы синим.</w:t>
      </w:r>
      <w:r w:rsidR="009A400C">
        <w:rPr>
          <w:rStyle w:val="c1"/>
          <w:color w:val="000000"/>
          <w:sz w:val="28"/>
          <w:szCs w:val="28"/>
        </w:rPr>
        <w:t xml:space="preserve"> Продолжаем игру.</w:t>
      </w:r>
    </w:p>
    <w:p w:rsidR="00FA0A6E" w:rsidRDefault="00FA0A6E" w:rsidP="00214557">
      <w:pPr>
        <w:pStyle w:val="c0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</w:p>
    <w:p w:rsidR="00A33903" w:rsidRDefault="00A33903"/>
    <w:sectPr w:rsidR="00A33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C300C7"/>
    <w:multiLevelType w:val="hybridMultilevel"/>
    <w:tmpl w:val="93665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5F9"/>
    <w:rsid w:val="00214557"/>
    <w:rsid w:val="002B15F9"/>
    <w:rsid w:val="002D2B54"/>
    <w:rsid w:val="00314497"/>
    <w:rsid w:val="00431683"/>
    <w:rsid w:val="00477A64"/>
    <w:rsid w:val="005C0715"/>
    <w:rsid w:val="00610D4A"/>
    <w:rsid w:val="0064027E"/>
    <w:rsid w:val="009A400C"/>
    <w:rsid w:val="00A33903"/>
    <w:rsid w:val="00D727F3"/>
    <w:rsid w:val="00FA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CDC31D-4756-4181-AC47-C48FD37A7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2145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145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9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266</Words>
  <Characters>1782</Characters>
  <Application>Microsoft Office Word</Application>
  <DocSecurity>0</DocSecurity>
  <Lines>39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10</cp:revision>
  <dcterms:created xsi:type="dcterms:W3CDTF">2024-04-07T14:19:00Z</dcterms:created>
  <dcterms:modified xsi:type="dcterms:W3CDTF">2024-04-07T14:51:00Z</dcterms:modified>
</cp:coreProperties>
</file>